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FB92E" w14:textId="4EF56C24" w:rsidR="00917A6D" w:rsidRDefault="00917A6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B11669">
        <w:rPr>
          <w:rFonts w:ascii="仿宋_GB2312" w:eastAsia="仿宋_GB2312"/>
          <w:sz w:val="32"/>
          <w:szCs w:val="32"/>
        </w:rPr>
        <w:t>2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：</w:t>
      </w:r>
    </w:p>
    <w:p w14:paraId="118493C5" w14:textId="4511288E" w:rsidR="00917A6D" w:rsidRPr="00917A6D" w:rsidRDefault="00917A6D" w:rsidP="00917A6D">
      <w:pPr>
        <w:spacing w:beforeLines="50" w:before="156" w:afterLines="50" w:after="156" w:line="560" w:lineRule="exact"/>
        <w:jc w:val="center"/>
        <w:rPr>
          <w:rFonts w:ascii="方正小标宋简体" w:eastAsia="方正小标宋简体"/>
          <w:sz w:val="40"/>
          <w:szCs w:val="32"/>
        </w:rPr>
      </w:pPr>
      <w:r w:rsidRPr="00917A6D">
        <w:rPr>
          <w:rFonts w:ascii="方正小标宋简体" w:eastAsia="方正小标宋简体" w:hint="eastAsia"/>
          <w:sz w:val="40"/>
          <w:szCs w:val="32"/>
        </w:rPr>
        <w:t>“泰格杯”医药创新创业大赛壁报格式要求</w:t>
      </w:r>
    </w:p>
    <w:p w14:paraId="0A5D7947" w14:textId="26871A7B" w:rsidR="000156AF" w:rsidRPr="003F037F" w:rsidRDefault="003F037F" w:rsidP="00917A6D">
      <w:pPr>
        <w:spacing w:line="560" w:lineRule="exact"/>
        <w:rPr>
          <w:rFonts w:ascii="仿宋_GB2312" w:eastAsia="仿宋_GB2312"/>
          <w:sz w:val="32"/>
          <w:szCs w:val="32"/>
        </w:rPr>
      </w:pPr>
      <w:r w:rsidRPr="003F037F">
        <w:rPr>
          <w:rFonts w:ascii="仿宋_GB2312" w:eastAsia="仿宋_GB2312" w:hint="eastAsia"/>
          <w:sz w:val="32"/>
          <w:szCs w:val="32"/>
        </w:rPr>
        <w:t>一、壁报格式要求：</w:t>
      </w:r>
    </w:p>
    <w:p w14:paraId="7AD513AA" w14:textId="280336D3" w:rsidR="003F037F" w:rsidRPr="003F037F" w:rsidRDefault="003F037F" w:rsidP="00917A6D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3F037F">
        <w:rPr>
          <w:rFonts w:ascii="仿宋_GB2312" w:eastAsia="仿宋_GB2312" w:hint="eastAsia"/>
          <w:sz w:val="32"/>
          <w:szCs w:val="32"/>
        </w:rPr>
        <w:t>语言：中文</w:t>
      </w:r>
      <w:r w:rsidR="00AF02E9">
        <w:rPr>
          <w:rFonts w:ascii="仿宋_GB2312" w:eastAsia="仿宋_GB2312" w:hint="eastAsia"/>
          <w:sz w:val="32"/>
          <w:szCs w:val="32"/>
        </w:rPr>
        <w:t>，可以</w:t>
      </w:r>
      <w:r w:rsidRPr="003F037F">
        <w:rPr>
          <w:rFonts w:ascii="仿宋_GB2312" w:eastAsia="仿宋_GB2312" w:hint="eastAsia"/>
          <w:sz w:val="32"/>
          <w:szCs w:val="32"/>
        </w:rPr>
        <w:t>中英文结合</w:t>
      </w:r>
    </w:p>
    <w:p w14:paraId="0B9684D8" w14:textId="5E5D2116" w:rsidR="003F037F" w:rsidRPr="003F037F" w:rsidRDefault="003F037F" w:rsidP="00917A6D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3F037F">
        <w:rPr>
          <w:rFonts w:ascii="仿宋_GB2312" w:eastAsia="仿宋_GB2312" w:hint="eastAsia"/>
          <w:sz w:val="32"/>
          <w:szCs w:val="32"/>
        </w:rPr>
        <w:t>版面：</w:t>
      </w:r>
      <w:r w:rsidR="00B11669">
        <w:rPr>
          <w:rFonts w:ascii="仿宋_GB2312" w:eastAsia="仿宋_GB2312"/>
          <w:sz w:val="32"/>
          <w:szCs w:val="32"/>
        </w:rPr>
        <w:t>8</w:t>
      </w:r>
      <w:r w:rsidRPr="003F037F">
        <w:rPr>
          <w:rFonts w:ascii="仿宋_GB2312" w:eastAsia="仿宋_GB2312" w:hint="eastAsia"/>
          <w:sz w:val="32"/>
          <w:szCs w:val="32"/>
        </w:rPr>
        <w:t>0</w:t>
      </w:r>
      <w:r w:rsidR="00042220">
        <w:rPr>
          <w:rFonts w:ascii="仿宋_GB2312" w:eastAsia="仿宋_GB2312"/>
          <w:sz w:val="32"/>
          <w:szCs w:val="32"/>
        </w:rPr>
        <w:t xml:space="preserve"> </w:t>
      </w:r>
      <w:r w:rsidRPr="003F037F">
        <w:rPr>
          <w:rFonts w:ascii="仿宋_GB2312" w:eastAsia="仿宋_GB2312" w:hint="eastAsia"/>
          <w:sz w:val="32"/>
          <w:szCs w:val="32"/>
        </w:rPr>
        <w:t>cm（宽）*</w:t>
      </w:r>
      <w:r w:rsidR="00B11669">
        <w:rPr>
          <w:rFonts w:ascii="仿宋_GB2312" w:eastAsia="仿宋_GB2312"/>
          <w:sz w:val="32"/>
          <w:szCs w:val="32"/>
        </w:rPr>
        <w:t>18</w:t>
      </w:r>
      <w:r w:rsidRPr="003F037F">
        <w:rPr>
          <w:rFonts w:ascii="仿宋_GB2312" w:eastAsia="仿宋_GB2312" w:hint="eastAsia"/>
          <w:sz w:val="32"/>
          <w:szCs w:val="32"/>
        </w:rPr>
        <w:t>0 cm（高）</w:t>
      </w:r>
    </w:p>
    <w:p w14:paraId="62E9D411" w14:textId="1E5B130C" w:rsidR="003F037F" w:rsidRPr="003F037F" w:rsidRDefault="003F037F" w:rsidP="00917A6D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3F037F">
        <w:rPr>
          <w:rFonts w:ascii="仿宋_GB2312" w:eastAsia="仿宋_GB2312" w:hint="eastAsia"/>
          <w:sz w:val="32"/>
          <w:szCs w:val="32"/>
        </w:rPr>
        <w:t>字体：黑体，</w:t>
      </w:r>
      <w:r w:rsidR="00AF02E9">
        <w:rPr>
          <w:rFonts w:ascii="仿宋_GB2312" w:eastAsia="仿宋_GB2312" w:hint="eastAsia"/>
          <w:sz w:val="32"/>
          <w:szCs w:val="32"/>
        </w:rPr>
        <w:t>标题</w:t>
      </w:r>
      <w:r w:rsidRPr="003F037F">
        <w:rPr>
          <w:rFonts w:ascii="仿宋_GB2312" w:eastAsia="仿宋_GB2312" w:hint="eastAsia"/>
          <w:sz w:val="32"/>
          <w:szCs w:val="32"/>
        </w:rPr>
        <w:t>颜色参考模板颜色</w:t>
      </w:r>
      <w:r w:rsidR="00917A6D">
        <w:rPr>
          <w:rFonts w:ascii="仿宋_GB2312" w:eastAsia="仿宋_GB2312" w:hint="eastAsia"/>
          <w:sz w:val="32"/>
          <w:szCs w:val="32"/>
        </w:rPr>
        <w:t>，内容为黑色</w:t>
      </w:r>
    </w:p>
    <w:p w14:paraId="52F32A5C" w14:textId="1D52AF77" w:rsidR="003F037F" w:rsidRPr="003F037F" w:rsidRDefault="003F037F" w:rsidP="00917A6D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3F037F">
        <w:rPr>
          <w:rFonts w:ascii="仿宋_GB2312" w:eastAsia="仿宋_GB2312" w:hint="eastAsia"/>
          <w:sz w:val="32"/>
          <w:szCs w:val="32"/>
        </w:rPr>
        <w:t>字号：</w:t>
      </w:r>
      <w:r w:rsidR="00042220">
        <w:rPr>
          <w:rFonts w:ascii="仿宋_GB2312" w:eastAsia="仿宋_GB2312" w:hint="eastAsia"/>
          <w:sz w:val="32"/>
          <w:szCs w:val="32"/>
        </w:rPr>
        <w:t>标题为4</w:t>
      </w:r>
      <w:r w:rsidR="00042220">
        <w:rPr>
          <w:rFonts w:ascii="仿宋_GB2312" w:eastAsia="仿宋_GB2312"/>
          <w:sz w:val="32"/>
          <w:szCs w:val="32"/>
        </w:rPr>
        <w:t>8</w:t>
      </w:r>
      <w:r w:rsidR="00042220">
        <w:rPr>
          <w:rFonts w:ascii="仿宋_GB2312" w:eastAsia="仿宋_GB2312" w:hint="eastAsia"/>
          <w:sz w:val="32"/>
          <w:szCs w:val="32"/>
        </w:rPr>
        <w:t>号，</w:t>
      </w:r>
      <w:r w:rsidRPr="003F037F">
        <w:rPr>
          <w:rFonts w:ascii="仿宋_GB2312" w:eastAsia="仿宋_GB2312" w:hint="eastAsia"/>
          <w:sz w:val="32"/>
          <w:szCs w:val="32"/>
        </w:rPr>
        <w:t>中文字体原则上不小于16，英文字体原则上不小于20</w:t>
      </w:r>
    </w:p>
    <w:p w14:paraId="27BC1F18" w14:textId="3A264B09" w:rsidR="003F037F" w:rsidRPr="003F037F" w:rsidRDefault="003F037F" w:rsidP="00917A6D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3F037F">
        <w:rPr>
          <w:rFonts w:ascii="仿宋_GB2312" w:eastAsia="仿宋_GB2312" w:hint="eastAsia"/>
          <w:sz w:val="32"/>
          <w:szCs w:val="32"/>
        </w:rPr>
        <w:t>大小：不低于200ppi</w:t>
      </w:r>
    </w:p>
    <w:p w14:paraId="7626F4E1" w14:textId="5D5FAABF" w:rsidR="003F037F" w:rsidRPr="003F037F" w:rsidRDefault="003F037F" w:rsidP="00917A6D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3F037F">
        <w:rPr>
          <w:rFonts w:ascii="仿宋_GB2312" w:eastAsia="仿宋_GB2312" w:hint="eastAsia"/>
          <w:sz w:val="32"/>
          <w:szCs w:val="32"/>
        </w:rPr>
        <w:t>格式：PPT、JPG、PNG、JEPG等</w:t>
      </w:r>
    </w:p>
    <w:p w14:paraId="020CA81B" w14:textId="46665D13" w:rsidR="003F037F" w:rsidRPr="003F037F" w:rsidRDefault="003F037F" w:rsidP="00917A6D">
      <w:pPr>
        <w:spacing w:line="560" w:lineRule="exact"/>
        <w:rPr>
          <w:rFonts w:ascii="仿宋_GB2312" w:eastAsia="仿宋_GB2312"/>
          <w:sz w:val="32"/>
          <w:szCs w:val="32"/>
        </w:rPr>
      </w:pPr>
      <w:r w:rsidRPr="003F037F">
        <w:rPr>
          <w:rFonts w:ascii="仿宋_GB2312" w:eastAsia="仿宋_GB2312" w:hint="eastAsia"/>
          <w:sz w:val="32"/>
          <w:szCs w:val="32"/>
        </w:rPr>
        <w:t>二、壁报内容</w:t>
      </w:r>
      <w:r w:rsidR="00917A6D">
        <w:rPr>
          <w:rFonts w:ascii="仿宋_GB2312" w:eastAsia="仿宋_GB2312" w:hint="eastAsia"/>
          <w:sz w:val="32"/>
          <w:szCs w:val="32"/>
        </w:rPr>
        <w:t>要求：</w:t>
      </w:r>
    </w:p>
    <w:p w14:paraId="73CAB421" w14:textId="01DA15E8" w:rsidR="003F037F" w:rsidRPr="003F037F" w:rsidRDefault="003F037F" w:rsidP="00917A6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F037F">
        <w:rPr>
          <w:rFonts w:ascii="仿宋_GB2312" w:eastAsia="仿宋_GB2312" w:hint="eastAsia"/>
          <w:sz w:val="32"/>
          <w:szCs w:val="32"/>
        </w:rPr>
        <w:t>内容包括但不限于项目标题、项目介绍、团队组成、设计思路及创新点、作品优势及前景分析等。</w:t>
      </w:r>
    </w:p>
    <w:p w14:paraId="249317D2" w14:textId="77777777" w:rsidR="003F037F" w:rsidRPr="003F037F" w:rsidRDefault="003F037F" w:rsidP="00917A6D">
      <w:pPr>
        <w:spacing w:line="560" w:lineRule="exact"/>
      </w:pPr>
    </w:p>
    <w:sectPr w:rsidR="003F037F" w:rsidRPr="003F0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AF"/>
    <w:rsid w:val="000156AF"/>
    <w:rsid w:val="00042220"/>
    <w:rsid w:val="003F037F"/>
    <w:rsid w:val="00917A6D"/>
    <w:rsid w:val="00AF02E9"/>
    <w:rsid w:val="00B1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882E6"/>
  <w15:chartTrackingRefBased/>
  <w15:docId w15:val="{AC58316A-7519-4794-8389-7CA527FE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BIGH</dc:creator>
  <cp:keywords/>
  <dc:description/>
  <cp:lastModifiedBy>iBiscuit</cp:lastModifiedBy>
  <cp:revision>2</cp:revision>
  <dcterms:created xsi:type="dcterms:W3CDTF">2023-12-06T06:31:00Z</dcterms:created>
  <dcterms:modified xsi:type="dcterms:W3CDTF">2023-12-06T06:31:00Z</dcterms:modified>
</cp:coreProperties>
</file>